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74" w:rsidRDefault="00A45A74" w:rsidP="00A45A7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7BD8">
        <w:rPr>
          <w:rFonts w:ascii="Arial" w:hAnsi="Arial" w:cs="Arial"/>
          <w:b/>
          <w:sz w:val="32"/>
          <w:szCs w:val="32"/>
          <w:u w:val="single"/>
        </w:rPr>
        <w:t>Exploring Supply and Demand</w:t>
      </w:r>
    </w:p>
    <w:p w:rsidR="00A45A74" w:rsidRPr="00A45A74" w:rsidRDefault="00A45A74" w:rsidP="00A45A74">
      <w:pPr>
        <w:spacing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I</w:t>
      </w:r>
    </w:p>
    <w:p w:rsidR="00A45A74" w:rsidRDefault="00A45A74" w:rsidP="00A45A74">
      <w:pPr>
        <w:numPr>
          <w:ilvl w:val="1"/>
          <w:numId w:val="21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is the product you decided to produce/consume? ____________________________</w:t>
      </w:r>
    </w:p>
    <w:p w:rsidR="00A45A74" w:rsidRDefault="00A45A74" w:rsidP="00A45A74">
      <w:pPr>
        <w:spacing w:line="240" w:lineRule="auto"/>
        <w:rPr>
          <w:rFonts w:ascii="Arial" w:hAnsi="Arial" w:cs="Arial"/>
        </w:rPr>
      </w:pPr>
    </w:p>
    <w:p w:rsidR="00A45A74" w:rsidRDefault="00A45A74" w:rsidP="00A45A74">
      <w:pPr>
        <w:numPr>
          <w:ilvl w:val="1"/>
          <w:numId w:val="21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role are you representing? __________________________</w:t>
      </w:r>
    </w:p>
    <w:p w:rsidR="00A45A74" w:rsidRDefault="00A45A74" w:rsidP="00A45A74">
      <w:pPr>
        <w:spacing w:line="240" w:lineRule="auto"/>
        <w:rPr>
          <w:rFonts w:ascii="Arial" w:hAnsi="Arial" w:cs="Arial"/>
        </w:rPr>
      </w:pPr>
    </w:p>
    <w:p w:rsidR="00A45A74" w:rsidRDefault="00A45A74" w:rsidP="00A45A74">
      <w:pPr>
        <w:numPr>
          <w:ilvl w:val="1"/>
          <w:numId w:val="21"/>
        </w:numPr>
        <w:tabs>
          <w:tab w:val="clear" w:pos="1800"/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is the price per unit of the product? __________________________</w:t>
      </w:r>
    </w:p>
    <w:p w:rsidR="00A45A74" w:rsidRDefault="00A45A74" w:rsidP="00A45A74">
      <w:pPr>
        <w:spacing w:line="240" w:lineRule="auto"/>
        <w:rPr>
          <w:rFonts w:ascii="Arial" w:hAnsi="Arial" w:cs="Arial"/>
        </w:rPr>
      </w:pPr>
    </w:p>
    <w:p w:rsidR="00A45A74" w:rsidRPr="00A45A74" w:rsidRDefault="00A45A74" w:rsidP="00A45A74">
      <w:pPr>
        <w:spacing w:line="240" w:lineRule="auto"/>
        <w:ind w:left="360"/>
        <w:rPr>
          <w:rFonts w:ascii="Arial" w:hAnsi="Arial" w:cs="Arial"/>
          <w:b/>
          <w:u w:val="single"/>
        </w:rPr>
      </w:pPr>
      <w:r w:rsidRPr="000F3A61">
        <w:rPr>
          <w:rFonts w:ascii="Arial" w:hAnsi="Arial" w:cs="Arial"/>
          <w:b/>
          <w:u w:val="single"/>
        </w:rPr>
        <w:t>Part II:  Determining Supply/Demand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228"/>
        <w:gridCol w:w="5500"/>
      </w:tblGrid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42D0E">
              <w:rPr>
                <w:rFonts w:ascii="Arial" w:eastAsia="Times New Roman" w:hAnsi="Arial" w:cs="Arial"/>
                <w:b/>
              </w:rPr>
              <w:t>Price</w:t>
            </w:r>
          </w:p>
        </w:tc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42D0E">
              <w:rPr>
                <w:rFonts w:ascii="Arial" w:eastAsia="Times New Roman" w:hAnsi="Arial" w:cs="Arial"/>
                <w:b/>
              </w:rPr>
              <w:t>I will produce/consume:</w:t>
            </w:r>
          </w:p>
        </w:tc>
      </w:tr>
      <w:tr w:rsidR="00A45A74" w:rsidRPr="00542D0E" w:rsidTr="003F6980">
        <w:trPr>
          <w:trHeight w:val="1178"/>
        </w:trPr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increases $1 per unit</w:t>
            </w: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06" editas="canvas" style="width:261pt;height:45pt;mso-position-horizontal-relative:char;mso-position-vertical-relative:line" coordorigin="6264,6018" coordsize="5220,9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07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208" type="#_x0000_t68" style="position:absolute;left:7164;top:6198;width:360;height:540" fillcolor="black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209" type="#_x0000_t67" style="position:absolute;left:8604;top:6198;width:360;height:653" fillcolor="red"/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_x0000_s1210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decreases $20 per unit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01" editas="canvas" style="width:261pt;height:45pt;mso-position-horizontal-relative:char;mso-position-vertical-relative:line" coordorigin="6264,6018" coordsize="5220,900">
                  <o:lock v:ext="edit" aspectratio="t"/>
                  <v:shape id="_x0000_s1202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03" type="#_x0000_t68" style="position:absolute;left:7164;top:6198;width:360;height:540" fillcolor="black"/>
                  <v:shape id="_x0000_s1204" type="#_x0000_t67" style="position:absolute;left:8604;top:6198;width:360;height:653" fillcolor="red"/>
                  <v:shape id="_x0000_s1205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rPr>
          <w:trHeight w:val="1070"/>
        </w:trPr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increases $20 per unit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11" editas="canvas" style="width:261pt;height:45pt;mso-position-horizontal-relative:char;mso-position-vertical-relative:line" coordorigin="6264,6018" coordsize="5220,900">
                  <o:lock v:ext="edit" aspectratio="t"/>
                  <v:shape id="_x0000_s1212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13" type="#_x0000_t68" style="position:absolute;left:7164;top:6198;width:360;height:540" fillcolor="black"/>
                  <v:shape id="_x0000_s1214" type="#_x0000_t67" style="position:absolute;left:8604;top:6198;width:360;height:653" fillcolor="red"/>
                  <v:shape id="_x0000_s1215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decreases $1 per unit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16" editas="canvas" style="width:261pt;height:45pt;mso-position-horizontal-relative:char;mso-position-vertical-relative:line" coordorigin="6264,6018" coordsize="5220,900">
                  <o:lock v:ext="edit" aspectratio="t"/>
                  <v:shape id="_x0000_s1217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18" type="#_x0000_t68" style="position:absolute;left:7164;top:6198;width:360;height:540" fillcolor="black"/>
                  <v:shape id="_x0000_s1219" type="#_x0000_t67" style="position:absolute;left:8604;top:6198;width:360;height:653" fillcolor="red"/>
                  <v:shape id="_x0000_s1220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increases $100 per unit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21" editas="canvas" style="width:261pt;height:45pt;mso-position-horizontal-relative:char;mso-position-vertical-relative:line" coordorigin="6264,6018" coordsize="5220,900">
                  <o:lock v:ext="edit" aspectratio="t"/>
                  <v:shape id="_x0000_s1222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23" type="#_x0000_t68" style="position:absolute;left:7164;top:6198;width:360;height:540" fillcolor="black"/>
                  <v:shape id="_x0000_s1224" type="#_x0000_t67" style="position:absolute;left:8604;top:6198;width:360;height:653" fillcolor="red"/>
                  <v:shape id="_x0000_s1225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ind w:left="720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Selling price decreases $100 per unit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26" editas="canvas" style="width:261pt;height:45pt;mso-position-horizontal-relative:char;mso-position-vertical-relative:line" coordorigin="6264,6018" coordsize="5220,900">
                  <o:lock v:ext="edit" aspectratio="t"/>
                  <v:shape id="_x0000_s1227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28" type="#_x0000_t68" style="position:absolute;left:7164;top:6198;width:360;height:540" fillcolor="black"/>
                  <v:shape id="_x0000_s1229" type="#_x0000_t67" style="position:absolute;left:8604;top:6198;width:360;height:653" fillcolor="red"/>
                  <v:shape id="_x0000_s1230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  <w:tr w:rsidR="00A45A74" w:rsidRPr="00542D0E" w:rsidTr="003F6980">
        <w:tc>
          <w:tcPr>
            <w:tcW w:w="5508" w:type="dxa"/>
          </w:tcPr>
          <w:p w:rsidR="00A45A74" w:rsidRPr="00542D0E" w:rsidRDefault="00A45A74" w:rsidP="00A45A74">
            <w:pPr>
              <w:spacing w:line="240" w:lineRule="auto"/>
              <w:ind w:left="900"/>
              <w:rPr>
                <w:rFonts w:ascii="Arial" w:eastAsia="Times New Roman" w:hAnsi="Arial" w:cs="Arial"/>
              </w:rPr>
            </w:pPr>
          </w:p>
          <w:p w:rsidR="00A45A74" w:rsidRPr="00542D0E" w:rsidRDefault="00A45A74" w:rsidP="00A45A7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42D0E">
              <w:rPr>
                <w:rFonts w:ascii="Arial" w:eastAsia="Times New Roman" w:hAnsi="Arial" w:cs="Arial"/>
              </w:rPr>
              <w:t>No change in the selling price</w:t>
            </w:r>
          </w:p>
          <w:p w:rsidR="00A45A74" w:rsidRPr="00542D0E" w:rsidRDefault="00A45A74" w:rsidP="00A45A74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08" w:type="dxa"/>
          </w:tcPr>
          <w:p w:rsidR="00A45A74" w:rsidRPr="00542D0E" w:rsidRDefault="000D5EE0" w:rsidP="00A45A74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pict>
                <v:group id="_x0000_s1231" editas="canvas" style="width:261pt;height:45pt;mso-position-horizontal-relative:char;mso-position-vertical-relative:line" coordorigin="6264,6018" coordsize="5220,900">
                  <o:lock v:ext="edit" aspectratio="t"/>
                  <v:shape id="_x0000_s1232" type="#_x0000_t75" style="position:absolute;left:6264;top:6018;width:5220;height:900" o:preferrelative="f">
                    <v:fill o:detectmouseclick="t"/>
                    <v:path o:extrusionok="t" o:connecttype="none"/>
                    <o:lock v:ext="edit" text="t"/>
                  </v:shape>
                  <v:shape id="_x0000_s1233" type="#_x0000_t68" style="position:absolute;left:7164;top:6198;width:360;height:540" fillcolor="black"/>
                  <v:shape id="_x0000_s1234" type="#_x0000_t67" style="position:absolute;left:8604;top:6198;width:360;height:653" fillcolor="red"/>
                  <v:shape id="_x0000_s1235" type="#_x0000_t69" style="position:absolute;left:9900;top:6198;width:864;height:438" fillcolor="yellow"/>
                  <w10:wrap type="none"/>
                  <w10:anchorlock/>
                </v:group>
              </w:pict>
            </w:r>
          </w:p>
        </w:tc>
      </w:tr>
    </w:tbl>
    <w:p w:rsidR="004A23AB" w:rsidRPr="00A45A74" w:rsidRDefault="004A23AB" w:rsidP="00A45A74">
      <w:pPr>
        <w:spacing w:line="240" w:lineRule="auto"/>
      </w:pPr>
    </w:p>
    <w:sectPr w:rsidR="004A23AB" w:rsidRPr="00A45A74" w:rsidSect="00A4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6B" w:rsidRDefault="004C1C6B" w:rsidP="00DB738C">
      <w:pPr>
        <w:spacing w:after="0" w:line="240" w:lineRule="auto"/>
      </w:pPr>
      <w:r>
        <w:separator/>
      </w:r>
    </w:p>
  </w:endnote>
  <w:endnote w:type="continuationSeparator" w:id="0">
    <w:p w:rsidR="004C1C6B" w:rsidRDefault="004C1C6B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7" w:rsidRDefault="00943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0D5EE0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D5EE0">
      <w:rPr>
        <w:rStyle w:val="PageNumber"/>
        <w:rFonts w:ascii="Arial" w:hAnsi="Arial" w:cs="Arial"/>
        <w:sz w:val="20"/>
        <w:szCs w:val="20"/>
      </w:rPr>
      <w:fldChar w:fldCharType="separate"/>
    </w:r>
    <w:r w:rsidR="00943AC7">
      <w:rPr>
        <w:rStyle w:val="PageNumber"/>
        <w:rFonts w:ascii="Arial" w:hAnsi="Arial" w:cs="Arial"/>
        <w:noProof/>
        <w:sz w:val="20"/>
        <w:szCs w:val="20"/>
      </w:rPr>
      <w:t>1</w:t>
    </w:r>
    <w:r w:rsidR="000D5EE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0D5EE0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D5EE0">
      <w:rPr>
        <w:rStyle w:val="PageNumber"/>
        <w:rFonts w:ascii="Arial" w:hAnsi="Arial" w:cs="Arial"/>
        <w:sz w:val="20"/>
        <w:szCs w:val="20"/>
      </w:rPr>
      <w:fldChar w:fldCharType="separate"/>
    </w:r>
    <w:r w:rsidR="00943AC7">
      <w:rPr>
        <w:rStyle w:val="PageNumber"/>
        <w:rFonts w:ascii="Arial" w:hAnsi="Arial" w:cs="Arial"/>
        <w:noProof/>
        <w:sz w:val="20"/>
        <w:szCs w:val="20"/>
      </w:rPr>
      <w:t>1</w:t>
    </w:r>
    <w:r w:rsidR="000D5EE0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0D5EE0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7" w:rsidRDefault="00943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6B" w:rsidRDefault="004C1C6B" w:rsidP="00DB738C">
      <w:pPr>
        <w:spacing w:after="0" w:line="240" w:lineRule="auto"/>
      </w:pPr>
      <w:r>
        <w:separator/>
      </w:r>
    </w:p>
  </w:footnote>
  <w:footnote w:type="continuationSeparator" w:id="0">
    <w:p w:rsidR="004C1C6B" w:rsidRDefault="004C1C6B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7" w:rsidRDefault="00943A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="006D77D7">
      <w:rPr>
        <w:rFonts w:ascii="Arial" w:hAnsi="Arial" w:cs="Arial"/>
        <w:sz w:val="20"/>
        <w:szCs w:val="20"/>
      </w:rPr>
      <w:t xml:space="preserve">Lesson </w:t>
    </w:r>
    <w:r w:rsidR="00A45A74">
      <w:rPr>
        <w:rFonts w:ascii="Arial" w:hAnsi="Arial" w:cs="Arial"/>
        <w:sz w:val="20"/>
        <w:szCs w:val="20"/>
      </w:rPr>
      <w:t>3</w:t>
    </w:r>
  </w:p>
  <w:p w:rsidR="007E6789" w:rsidRDefault="007E6789" w:rsidP="004A23AB">
    <w:pPr>
      <w:pStyle w:val="Header"/>
      <w:tabs>
        <w:tab w:val="left" w:pos="969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7" w:rsidRDefault="00943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440"/>
    <w:multiLevelType w:val="hybridMultilevel"/>
    <w:tmpl w:val="4C0267E2"/>
    <w:lvl w:ilvl="0" w:tplc="5B1CD88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52565"/>
    <w:multiLevelType w:val="hybridMultilevel"/>
    <w:tmpl w:val="40521F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8805D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A0B84"/>
    <w:multiLevelType w:val="hybridMultilevel"/>
    <w:tmpl w:val="6DEEC46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778FF"/>
    <w:multiLevelType w:val="hybridMultilevel"/>
    <w:tmpl w:val="2444C7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1060A"/>
    <w:multiLevelType w:val="hybridMultilevel"/>
    <w:tmpl w:val="5C524A22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965DB"/>
    <w:multiLevelType w:val="hybridMultilevel"/>
    <w:tmpl w:val="9F6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014"/>
    <w:multiLevelType w:val="hybridMultilevel"/>
    <w:tmpl w:val="7F80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45789A"/>
    <w:multiLevelType w:val="hybridMultilevel"/>
    <w:tmpl w:val="E33288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A6A59"/>
    <w:multiLevelType w:val="hybridMultilevel"/>
    <w:tmpl w:val="3FF2ACB4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15EA6"/>
    <w:multiLevelType w:val="hybridMultilevel"/>
    <w:tmpl w:val="3A0EBF34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EE5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7C9D2E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571F4"/>
    <w:multiLevelType w:val="hybridMultilevel"/>
    <w:tmpl w:val="CEDE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027A1"/>
    <w:multiLevelType w:val="hybridMultilevel"/>
    <w:tmpl w:val="FA02A5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44B55"/>
    <w:multiLevelType w:val="hybridMultilevel"/>
    <w:tmpl w:val="19B2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A0670"/>
    <w:multiLevelType w:val="hybridMultilevel"/>
    <w:tmpl w:val="5C9086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9"/>
  </w:num>
  <w:num w:numId="5">
    <w:abstractNumId w:val="23"/>
  </w:num>
  <w:num w:numId="6">
    <w:abstractNumId w:val="15"/>
  </w:num>
  <w:num w:numId="7">
    <w:abstractNumId w:val="17"/>
  </w:num>
  <w:num w:numId="8">
    <w:abstractNumId w:val="18"/>
  </w:num>
  <w:num w:numId="9">
    <w:abstractNumId w:val="7"/>
  </w:num>
  <w:num w:numId="10">
    <w:abstractNumId w:val="20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 w:numId="19">
    <w:abstractNumId w:val="11"/>
  </w:num>
  <w:num w:numId="20">
    <w:abstractNumId w:val="24"/>
  </w:num>
  <w:num w:numId="21">
    <w:abstractNumId w:val="1"/>
  </w:num>
  <w:num w:numId="22">
    <w:abstractNumId w:val="16"/>
  </w:num>
  <w:num w:numId="23">
    <w:abstractNumId w:val="8"/>
  </w:num>
  <w:num w:numId="24">
    <w:abstractNumId w:val="1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2EE3"/>
    <w:rsid w:val="000D5EE0"/>
    <w:rsid w:val="001E0C50"/>
    <w:rsid w:val="00284E13"/>
    <w:rsid w:val="002B1151"/>
    <w:rsid w:val="00320289"/>
    <w:rsid w:val="003F2499"/>
    <w:rsid w:val="004A23AB"/>
    <w:rsid w:val="004C1C6B"/>
    <w:rsid w:val="004F5AD6"/>
    <w:rsid w:val="00516565"/>
    <w:rsid w:val="005D7A13"/>
    <w:rsid w:val="0064777E"/>
    <w:rsid w:val="006D77D7"/>
    <w:rsid w:val="007E6789"/>
    <w:rsid w:val="008D21E2"/>
    <w:rsid w:val="00943AC7"/>
    <w:rsid w:val="00A45A74"/>
    <w:rsid w:val="00A67509"/>
    <w:rsid w:val="00A821E5"/>
    <w:rsid w:val="00B92AE9"/>
    <w:rsid w:val="00BB4ECC"/>
    <w:rsid w:val="00C41E71"/>
    <w:rsid w:val="00C74A26"/>
    <w:rsid w:val="00CB7EF5"/>
    <w:rsid w:val="00CD1F4E"/>
    <w:rsid w:val="00D829FA"/>
    <w:rsid w:val="00DB738C"/>
    <w:rsid w:val="00E139E9"/>
    <w:rsid w:val="00EA183B"/>
    <w:rsid w:val="00F12564"/>
    <w:rsid w:val="00F32FA4"/>
    <w:rsid w:val="00F6606E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2013-05-14T16:37:00Z</dcterms:created>
  <dcterms:modified xsi:type="dcterms:W3CDTF">2013-05-14T16:37:00Z</dcterms:modified>
</cp:coreProperties>
</file>